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166" w:rsidRDefault="0007590F">
      <w:pPr>
        <w:pStyle w:val="NoSpacing"/>
      </w:pPr>
      <w:r>
        <w:rPr>
          <w:b/>
          <w:noProof/>
          <w:lang w:eastAsia="en-GB"/>
        </w:rPr>
        <w:drawing>
          <wp:anchor distT="0" distB="0" distL="114300" distR="114300" simplePos="0" relativeHeight="251659264" behindDoc="0" locked="0" layoutInCell="1" allowOverlap="1">
            <wp:simplePos x="0" y="0"/>
            <wp:positionH relativeFrom="column">
              <wp:posOffset>162560</wp:posOffset>
            </wp:positionH>
            <wp:positionV relativeFrom="paragraph">
              <wp:posOffset>162560</wp:posOffset>
            </wp:positionV>
            <wp:extent cx="690880" cy="12382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wlins.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90880" cy="1238250"/>
                    </a:xfrm>
                    <a:prstGeom prst="rect">
                      <a:avLst/>
                    </a:prstGeom>
                  </pic:spPr>
                </pic:pic>
              </a:graphicData>
            </a:graphic>
            <wp14:sizeRelH relativeFrom="page">
              <wp14:pctWidth>0</wp14:pctWidth>
            </wp14:sizeRelH>
            <wp14:sizeRelV relativeFrom="page">
              <wp14:pctHeight>0</wp14:pctHeight>
            </wp14:sizeRelV>
          </wp:anchor>
        </w:drawing>
      </w:r>
    </w:p>
    <w:p w:rsidR="00510166" w:rsidRDefault="0007590F">
      <w:pPr>
        <w:pStyle w:val="NoSpacing"/>
        <w:rPr>
          <w:b/>
          <w:sz w:val="19"/>
          <w:szCs w:val="19"/>
        </w:rPr>
      </w:pPr>
      <w:r>
        <w:rPr>
          <w:b/>
          <w:noProof/>
          <w:sz w:val="19"/>
          <w:szCs w:val="19"/>
          <w:lang w:eastAsia="en-GB"/>
        </w:rPr>
        <w:drawing>
          <wp:anchor distT="0" distB="0" distL="114300" distR="114300" simplePos="0" relativeHeight="251660288" behindDoc="0" locked="0" layoutInCell="1" allowOverlap="1">
            <wp:simplePos x="0" y="0"/>
            <wp:positionH relativeFrom="column">
              <wp:posOffset>4958080</wp:posOffset>
            </wp:positionH>
            <wp:positionV relativeFrom="paragraph">
              <wp:posOffset>40181</wp:posOffset>
            </wp:positionV>
            <wp:extent cx="1612039" cy="69342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oceseRGB.jpg"/>
                    <pic:cNvPicPr/>
                  </pic:nvPicPr>
                  <pic:blipFill rotWithShape="1">
                    <a:blip r:embed="rId7" cstate="print">
                      <a:extLst>
                        <a:ext uri="{28A0092B-C50C-407E-A947-70E740481C1C}">
                          <a14:useLocalDpi xmlns:a14="http://schemas.microsoft.com/office/drawing/2010/main" val="0"/>
                        </a:ext>
                      </a:extLst>
                    </a:blip>
                    <a:srcRect l="6796" t="12762" r="9709" b="19779"/>
                    <a:stretch/>
                  </pic:blipFill>
                  <pic:spPr bwMode="auto">
                    <a:xfrm>
                      <a:off x="0" y="0"/>
                      <a:ext cx="1612039" cy="6934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sz w:val="19"/>
          <w:szCs w:val="19"/>
        </w:rPr>
        <w:t>JOB DESCRIPTION</w:t>
      </w:r>
    </w:p>
    <w:p w:rsidR="00510166" w:rsidRDefault="00510166">
      <w:pPr>
        <w:pStyle w:val="NoSpacing"/>
        <w:rPr>
          <w:b/>
          <w:sz w:val="12"/>
          <w:szCs w:val="19"/>
        </w:rPr>
      </w:pPr>
    </w:p>
    <w:p w:rsidR="00510166" w:rsidRDefault="0007590F">
      <w:pPr>
        <w:pStyle w:val="NoSpacing"/>
        <w:rPr>
          <w:sz w:val="19"/>
          <w:szCs w:val="19"/>
        </w:rPr>
      </w:pPr>
      <w:r>
        <w:rPr>
          <w:b/>
          <w:sz w:val="19"/>
          <w:szCs w:val="19"/>
        </w:rPr>
        <w:t>Job title:</w:t>
      </w:r>
      <w:r>
        <w:rPr>
          <w:sz w:val="19"/>
          <w:szCs w:val="19"/>
        </w:rPr>
        <w:tab/>
      </w:r>
      <w:r>
        <w:rPr>
          <w:sz w:val="19"/>
          <w:szCs w:val="19"/>
        </w:rPr>
        <w:tab/>
        <w:t>Coach</w:t>
      </w:r>
    </w:p>
    <w:p w:rsidR="00510166" w:rsidRDefault="00510166">
      <w:pPr>
        <w:pStyle w:val="NoSpacing"/>
        <w:rPr>
          <w:sz w:val="12"/>
          <w:szCs w:val="19"/>
        </w:rPr>
      </w:pPr>
    </w:p>
    <w:p w:rsidR="00510166" w:rsidRDefault="0007590F">
      <w:pPr>
        <w:pStyle w:val="NoSpacing"/>
        <w:rPr>
          <w:sz w:val="19"/>
          <w:szCs w:val="19"/>
        </w:rPr>
      </w:pPr>
      <w:r>
        <w:rPr>
          <w:b/>
          <w:sz w:val="19"/>
          <w:szCs w:val="19"/>
        </w:rPr>
        <w:t>Responsible to:</w:t>
      </w:r>
      <w:r>
        <w:rPr>
          <w:sz w:val="19"/>
          <w:szCs w:val="19"/>
        </w:rPr>
        <w:tab/>
      </w:r>
      <w:r>
        <w:rPr>
          <w:sz w:val="19"/>
          <w:szCs w:val="19"/>
        </w:rPr>
        <w:tab/>
        <w:t>Year Head</w:t>
      </w:r>
    </w:p>
    <w:p w:rsidR="00510166" w:rsidRDefault="00510166">
      <w:pPr>
        <w:pStyle w:val="NoSpacing"/>
        <w:rPr>
          <w:sz w:val="12"/>
          <w:szCs w:val="19"/>
        </w:rPr>
      </w:pPr>
    </w:p>
    <w:p w:rsidR="00510166" w:rsidRDefault="0007590F">
      <w:pPr>
        <w:pStyle w:val="NoSpacing"/>
        <w:rPr>
          <w:sz w:val="19"/>
          <w:szCs w:val="19"/>
        </w:rPr>
      </w:pPr>
      <w:r>
        <w:rPr>
          <w:b/>
          <w:sz w:val="19"/>
          <w:szCs w:val="19"/>
        </w:rPr>
        <w:t>Key interface with:</w:t>
      </w:r>
      <w:r>
        <w:rPr>
          <w:sz w:val="19"/>
          <w:szCs w:val="19"/>
        </w:rPr>
        <w:t xml:space="preserve"> </w:t>
      </w:r>
      <w:r>
        <w:rPr>
          <w:sz w:val="19"/>
          <w:szCs w:val="19"/>
        </w:rPr>
        <w:tab/>
        <w:t>The year team, parents/carers, teachers</w:t>
      </w:r>
    </w:p>
    <w:p w:rsidR="00510166" w:rsidRDefault="00510166">
      <w:pPr>
        <w:pStyle w:val="NoSpacing"/>
        <w:rPr>
          <w:b/>
          <w:sz w:val="12"/>
          <w:szCs w:val="19"/>
        </w:rPr>
      </w:pPr>
    </w:p>
    <w:p w:rsidR="00510166" w:rsidRDefault="0007590F">
      <w:pPr>
        <w:ind w:left="567"/>
        <w:rPr>
          <w:rFonts w:cs="Arial"/>
          <w:sz w:val="19"/>
          <w:szCs w:val="19"/>
        </w:rPr>
      </w:pPr>
      <w:r>
        <w:rPr>
          <w:rFonts w:cs="Arial"/>
          <w:b/>
          <w:sz w:val="19"/>
          <w:szCs w:val="19"/>
        </w:rPr>
        <w:t>Time commitment:</w:t>
      </w:r>
      <w:r>
        <w:rPr>
          <w:rFonts w:cs="Arial"/>
          <w:b/>
          <w:sz w:val="19"/>
          <w:szCs w:val="19"/>
        </w:rPr>
        <w:tab/>
      </w:r>
      <w:r>
        <w:rPr>
          <w:rFonts w:cs="Arial"/>
          <w:sz w:val="19"/>
          <w:szCs w:val="19"/>
        </w:rPr>
        <w:t>Daily 20 minute session, other time as required</w:t>
      </w:r>
    </w:p>
    <w:p w:rsidR="00510166" w:rsidRDefault="00510166">
      <w:pPr>
        <w:pStyle w:val="Heading2"/>
        <w:ind w:left="567" w:firstLine="0"/>
        <w:rPr>
          <w:rFonts w:asciiTheme="minorHAnsi" w:hAnsiTheme="minorHAnsi" w:cs="Arial"/>
          <w:sz w:val="19"/>
          <w:szCs w:val="19"/>
        </w:rPr>
      </w:pPr>
    </w:p>
    <w:p w:rsidR="00510166" w:rsidRDefault="0007590F">
      <w:pPr>
        <w:pStyle w:val="Heading2"/>
        <w:ind w:left="567" w:firstLine="0"/>
        <w:rPr>
          <w:rFonts w:asciiTheme="minorHAnsi" w:hAnsiTheme="minorHAnsi" w:cs="Arial"/>
          <w:sz w:val="19"/>
          <w:szCs w:val="19"/>
        </w:rPr>
      </w:pPr>
      <w:r>
        <w:rPr>
          <w:rFonts w:asciiTheme="minorHAnsi" w:hAnsiTheme="minorHAnsi" w:cs="Arial"/>
          <w:sz w:val="19"/>
          <w:szCs w:val="19"/>
        </w:rPr>
        <w:t>Strategic purpose – what you are trying to achieve</w:t>
      </w:r>
    </w:p>
    <w:p w:rsidR="00510166" w:rsidRDefault="0007590F">
      <w:pPr>
        <w:numPr>
          <w:ilvl w:val="0"/>
          <w:numId w:val="1"/>
        </w:numPr>
        <w:spacing w:after="0" w:line="240" w:lineRule="auto"/>
        <w:ind w:left="567" w:firstLine="0"/>
        <w:rPr>
          <w:rFonts w:cs="Arial"/>
          <w:sz w:val="19"/>
          <w:szCs w:val="19"/>
        </w:rPr>
      </w:pPr>
      <w:r>
        <w:rPr>
          <w:rFonts w:cs="Arial"/>
          <w:sz w:val="19"/>
          <w:szCs w:val="19"/>
        </w:rPr>
        <w:t>Outstanding care, guidance and support of all students in the group</w:t>
      </w:r>
    </w:p>
    <w:p w:rsidR="00510166" w:rsidRDefault="0007590F">
      <w:pPr>
        <w:numPr>
          <w:ilvl w:val="0"/>
          <w:numId w:val="1"/>
        </w:numPr>
        <w:spacing w:after="0" w:line="240" w:lineRule="auto"/>
        <w:ind w:left="567" w:firstLine="0"/>
        <w:rPr>
          <w:rFonts w:cs="Arial"/>
          <w:sz w:val="19"/>
          <w:szCs w:val="19"/>
        </w:rPr>
      </w:pPr>
      <w:r>
        <w:rPr>
          <w:rFonts w:cs="Arial"/>
          <w:sz w:val="19"/>
          <w:szCs w:val="19"/>
        </w:rPr>
        <w:t>Outstanding progress by all students in the group</w:t>
      </w:r>
    </w:p>
    <w:p w:rsidR="00510166" w:rsidRDefault="0007590F">
      <w:pPr>
        <w:numPr>
          <w:ilvl w:val="0"/>
          <w:numId w:val="1"/>
        </w:numPr>
        <w:spacing w:after="0" w:line="240" w:lineRule="auto"/>
        <w:ind w:left="567" w:firstLine="0"/>
        <w:rPr>
          <w:rFonts w:cs="Arial"/>
          <w:sz w:val="19"/>
          <w:szCs w:val="19"/>
        </w:rPr>
      </w:pPr>
      <w:r>
        <w:rPr>
          <w:rFonts w:cs="Arial"/>
          <w:sz w:val="19"/>
          <w:szCs w:val="19"/>
        </w:rPr>
        <w:t>Continual improvement of your own coaching</w:t>
      </w:r>
    </w:p>
    <w:p w:rsidR="00510166" w:rsidRDefault="00510166">
      <w:pPr>
        <w:pStyle w:val="NoSpacing"/>
        <w:ind w:left="567"/>
      </w:pPr>
    </w:p>
    <w:p w:rsidR="00510166" w:rsidRDefault="0007590F">
      <w:pPr>
        <w:pStyle w:val="Heading1"/>
        <w:ind w:left="567"/>
        <w:rPr>
          <w:rFonts w:asciiTheme="minorHAnsi" w:hAnsiTheme="minorHAnsi" w:cs="Arial"/>
          <w:sz w:val="19"/>
          <w:szCs w:val="19"/>
        </w:rPr>
      </w:pPr>
      <w:r>
        <w:rPr>
          <w:rFonts w:asciiTheme="minorHAnsi" w:hAnsiTheme="minorHAnsi" w:cs="Arial"/>
          <w:sz w:val="19"/>
          <w:szCs w:val="19"/>
        </w:rPr>
        <w:t>Key responsibilities – what you are responsible for</w:t>
      </w:r>
    </w:p>
    <w:p w:rsidR="00510166" w:rsidRDefault="0007590F">
      <w:pPr>
        <w:numPr>
          <w:ilvl w:val="0"/>
          <w:numId w:val="1"/>
        </w:numPr>
        <w:spacing w:after="0" w:line="240" w:lineRule="auto"/>
        <w:ind w:left="567" w:firstLine="0"/>
        <w:rPr>
          <w:rFonts w:cs="Arial"/>
          <w:sz w:val="19"/>
          <w:szCs w:val="19"/>
        </w:rPr>
      </w:pPr>
      <w:r>
        <w:rPr>
          <w:rFonts w:cs="Arial"/>
          <w:sz w:val="19"/>
          <w:szCs w:val="19"/>
        </w:rPr>
        <w:t>Being an exemplary role model for students</w:t>
      </w:r>
      <w:r>
        <w:rPr>
          <w:rFonts w:cs="Arial"/>
          <w:sz w:val="19"/>
          <w:szCs w:val="19"/>
        </w:rPr>
        <w:t xml:space="preserve"> and colleagues</w:t>
      </w:r>
    </w:p>
    <w:p w:rsidR="00510166" w:rsidRDefault="0007590F">
      <w:pPr>
        <w:numPr>
          <w:ilvl w:val="0"/>
          <w:numId w:val="1"/>
        </w:numPr>
        <w:spacing w:after="0" w:line="240" w:lineRule="auto"/>
        <w:ind w:left="567" w:firstLine="0"/>
        <w:rPr>
          <w:rFonts w:cs="Arial"/>
          <w:sz w:val="19"/>
          <w:szCs w:val="19"/>
        </w:rPr>
      </w:pPr>
      <w:r>
        <w:rPr>
          <w:rFonts w:cs="Arial"/>
          <w:sz w:val="19"/>
          <w:szCs w:val="19"/>
        </w:rPr>
        <w:t>Developing and maintaining strong and productive relationships with students and their parents</w:t>
      </w:r>
    </w:p>
    <w:p w:rsidR="00510166" w:rsidRDefault="0007590F">
      <w:pPr>
        <w:numPr>
          <w:ilvl w:val="0"/>
          <w:numId w:val="1"/>
        </w:numPr>
        <w:spacing w:after="0" w:line="240" w:lineRule="auto"/>
        <w:ind w:left="567" w:firstLine="0"/>
        <w:rPr>
          <w:rFonts w:cs="Arial"/>
          <w:sz w:val="19"/>
          <w:szCs w:val="19"/>
        </w:rPr>
      </w:pPr>
      <w:r>
        <w:rPr>
          <w:rFonts w:cs="Arial"/>
          <w:sz w:val="19"/>
          <w:szCs w:val="19"/>
        </w:rPr>
        <w:t>Setting high expectations and monitoring students’ progress</w:t>
      </w:r>
    </w:p>
    <w:p w:rsidR="00510166" w:rsidRDefault="0007590F">
      <w:pPr>
        <w:numPr>
          <w:ilvl w:val="0"/>
          <w:numId w:val="1"/>
        </w:numPr>
        <w:spacing w:after="0" w:line="240" w:lineRule="auto"/>
        <w:ind w:left="567" w:firstLine="0"/>
        <w:rPr>
          <w:rFonts w:cs="Arial"/>
          <w:sz w:val="19"/>
          <w:szCs w:val="19"/>
        </w:rPr>
      </w:pPr>
      <w:r>
        <w:rPr>
          <w:rFonts w:cs="Arial"/>
          <w:sz w:val="19"/>
          <w:szCs w:val="19"/>
        </w:rPr>
        <w:t>Promoting a positive learning environment and an achievement culture</w:t>
      </w:r>
    </w:p>
    <w:p w:rsidR="00510166" w:rsidRDefault="0007590F">
      <w:pPr>
        <w:numPr>
          <w:ilvl w:val="0"/>
          <w:numId w:val="1"/>
        </w:numPr>
        <w:spacing w:after="0" w:line="240" w:lineRule="auto"/>
        <w:ind w:left="567" w:firstLine="0"/>
        <w:rPr>
          <w:rFonts w:cs="Arial"/>
          <w:sz w:val="19"/>
          <w:szCs w:val="19"/>
        </w:rPr>
      </w:pPr>
      <w:r>
        <w:rPr>
          <w:rFonts w:cs="Arial"/>
          <w:sz w:val="19"/>
          <w:szCs w:val="19"/>
        </w:rPr>
        <w:t>Promoting the in</w:t>
      </w:r>
      <w:r>
        <w:rPr>
          <w:rFonts w:cs="Arial"/>
          <w:sz w:val="19"/>
          <w:szCs w:val="19"/>
        </w:rPr>
        <w:t>clusion of all students in Rawlins life</w:t>
      </w:r>
    </w:p>
    <w:p w:rsidR="00510166" w:rsidRDefault="0007590F">
      <w:pPr>
        <w:numPr>
          <w:ilvl w:val="0"/>
          <w:numId w:val="1"/>
        </w:numPr>
        <w:spacing w:after="0" w:line="240" w:lineRule="auto"/>
        <w:ind w:left="567" w:firstLine="0"/>
        <w:rPr>
          <w:rFonts w:cs="Arial"/>
          <w:sz w:val="19"/>
          <w:szCs w:val="19"/>
        </w:rPr>
      </w:pPr>
      <w:r>
        <w:rPr>
          <w:rFonts w:cs="Arial"/>
          <w:sz w:val="19"/>
          <w:szCs w:val="19"/>
        </w:rPr>
        <w:t>Engendering self-esteem and confidence in students</w:t>
      </w:r>
    </w:p>
    <w:p w:rsidR="00510166" w:rsidRDefault="00510166">
      <w:pPr>
        <w:pStyle w:val="Heading1"/>
        <w:ind w:left="567"/>
        <w:rPr>
          <w:rFonts w:asciiTheme="minorHAnsi" w:hAnsiTheme="minorHAnsi" w:cs="Arial"/>
          <w:sz w:val="19"/>
          <w:szCs w:val="19"/>
        </w:rPr>
      </w:pPr>
    </w:p>
    <w:p w:rsidR="00510166" w:rsidRDefault="0007590F">
      <w:pPr>
        <w:pStyle w:val="Heading1"/>
        <w:ind w:left="567"/>
        <w:rPr>
          <w:rFonts w:asciiTheme="minorHAnsi" w:hAnsiTheme="minorHAnsi" w:cs="Arial"/>
          <w:sz w:val="19"/>
          <w:szCs w:val="19"/>
        </w:rPr>
      </w:pPr>
      <w:r>
        <w:rPr>
          <w:rFonts w:asciiTheme="minorHAnsi" w:hAnsiTheme="minorHAnsi" w:cs="Arial"/>
          <w:sz w:val="19"/>
          <w:szCs w:val="19"/>
        </w:rPr>
        <w:t>Key Competencies – skills and qualities you must demonstrate</w:t>
      </w:r>
    </w:p>
    <w:p w:rsidR="00510166" w:rsidRDefault="0007590F">
      <w:pPr>
        <w:pStyle w:val="Heading1"/>
        <w:numPr>
          <w:ilvl w:val="0"/>
          <w:numId w:val="1"/>
        </w:numPr>
        <w:ind w:left="567" w:firstLine="0"/>
        <w:rPr>
          <w:rFonts w:asciiTheme="minorHAnsi" w:hAnsiTheme="minorHAnsi" w:cs="Arial"/>
          <w:b w:val="0"/>
          <w:sz w:val="19"/>
          <w:szCs w:val="19"/>
        </w:rPr>
      </w:pPr>
      <w:r>
        <w:rPr>
          <w:rFonts w:asciiTheme="minorHAnsi" w:hAnsiTheme="minorHAnsi" w:cs="Arial"/>
          <w:b w:val="0"/>
          <w:sz w:val="19"/>
          <w:szCs w:val="19"/>
        </w:rPr>
        <w:t>Excellent punctuality and attendance</w:t>
      </w:r>
    </w:p>
    <w:p w:rsidR="00510166" w:rsidRDefault="0007590F">
      <w:pPr>
        <w:pStyle w:val="Heading1"/>
        <w:numPr>
          <w:ilvl w:val="0"/>
          <w:numId w:val="1"/>
        </w:numPr>
        <w:ind w:left="567" w:firstLine="0"/>
        <w:rPr>
          <w:rFonts w:asciiTheme="minorHAnsi" w:hAnsiTheme="minorHAnsi" w:cs="Arial"/>
          <w:b w:val="0"/>
          <w:sz w:val="19"/>
          <w:szCs w:val="19"/>
        </w:rPr>
      </w:pPr>
      <w:r>
        <w:rPr>
          <w:rFonts w:asciiTheme="minorHAnsi" w:hAnsiTheme="minorHAnsi" w:cs="Arial"/>
          <w:b w:val="0"/>
          <w:sz w:val="19"/>
          <w:szCs w:val="19"/>
        </w:rPr>
        <w:t>Reliability and integrity</w:t>
      </w:r>
    </w:p>
    <w:p w:rsidR="00510166" w:rsidRDefault="0007590F">
      <w:pPr>
        <w:pStyle w:val="Heading1"/>
        <w:numPr>
          <w:ilvl w:val="0"/>
          <w:numId w:val="1"/>
        </w:numPr>
        <w:ind w:left="567" w:firstLine="0"/>
        <w:rPr>
          <w:rFonts w:asciiTheme="minorHAnsi" w:hAnsiTheme="minorHAnsi" w:cs="Arial"/>
          <w:b w:val="0"/>
          <w:sz w:val="19"/>
          <w:szCs w:val="19"/>
        </w:rPr>
      </w:pPr>
      <w:r>
        <w:rPr>
          <w:rFonts w:asciiTheme="minorHAnsi" w:hAnsiTheme="minorHAnsi" w:cs="Arial"/>
          <w:b w:val="0"/>
          <w:sz w:val="19"/>
          <w:szCs w:val="19"/>
        </w:rPr>
        <w:t xml:space="preserve">The ability to listen to students and </w:t>
      </w:r>
      <w:r>
        <w:rPr>
          <w:rFonts w:asciiTheme="minorHAnsi" w:hAnsiTheme="minorHAnsi" w:cs="Arial"/>
          <w:b w:val="0"/>
          <w:sz w:val="19"/>
          <w:szCs w:val="19"/>
        </w:rPr>
        <w:t>provide sound guidance</w:t>
      </w:r>
    </w:p>
    <w:p w:rsidR="00510166" w:rsidRDefault="0007590F">
      <w:pPr>
        <w:numPr>
          <w:ilvl w:val="0"/>
          <w:numId w:val="1"/>
        </w:numPr>
        <w:spacing w:after="0" w:line="240" w:lineRule="auto"/>
        <w:ind w:left="567" w:firstLine="0"/>
        <w:rPr>
          <w:rFonts w:cs="Arial"/>
          <w:sz w:val="19"/>
          <w:szCs w:val="19"/>
        </w:rPr>
      </w:pPr>
      <w:r>
        <w:rPr>
          <w:rFonts w:cs="Arial"/>
          <w:sz w:val="19"/>
          <w:szCs w:val="19"/>
        </w:rPr>
        <w:t>High expectations of student achievement</w:t>
      </w:r>
    </w:p>
    <w:p w:rsidR="00510166" w:rsidRDefault="0007590F">
      <w:pPr>
        <w:numPr>
          <w:ilvl w:val="0"/>
          <w:numId w:val="1"/>
        </w:numPr>
        <w:spacing w:after="0" w:line="240" w:lineRule="auto"/>
        <w:ind w:left="567" w:firstLine="0"/>
        <w:rPr>
          <w:rFonts w:cs="Arial"/>
          <w:sz w:val="19"/>
          <w:szCs w:val="19"/>
        </w:rPr>
      </w:pPr>
      <w:r>
        <w:rPr>
          <w:rFonts w:cs="Arial"/>
          <w:sz w:val="19"/>
          <w:szCs w:val="19"/>
        </w:rPr>
        <w:t>Good relationships with students and staff</w:t>
      </w:r>
    </w:p>
    <w:p w:rsidR="00510166" w:rsidRDefault="0007590F">
      <w:pPr>
        <w:numPr>
          <w:ilvl w:val="0"/>
          <w:numId w:val="1"/>
        </w:numPr>
        <w:spacing w:after="0" w:line="240" w:lineRule="auto"/>
        <w:ind w:left="567" w:firstLine="0"/>
        <w:rPr>
          <w:rFonts w:cs="Arial"/>
          <w:sz w:val="19"/>
          <w:szCs w:val="19"/>
        </w:rPr>
      </w:pPr>
      <w:r>
        <w:rPr>
          <w:rFonts w:cs="Arial"/>
          <w:sz w:val="19"/>
          <w:szCs w:val="19"/>
        </w:rPr>
        <w:t>The ability to manage time effectively</w:t>
      </w:r>
    </w:p>
    <w:p w:rsidR="00510166" w:rsidRDefault="0007590F">
      <w:pPr>
        <w:numPr>
          <w:ilvl w:val="0"/>
          <w:numId w:val="1"/>
        </w:numPr>
        <w:spacing w:after="0" w:line="240" w:lineRule="auto"/>
        <w:ind w:left="567" w:firstLine="0"/>
        <w:rPr>
          <w:rFonts w:cs="Arial"/>
          <w:sz w:val="19"/>
          <w:szCs w:val="19"/>
        </w:rPr>
      </w:pPr>
      <w:r>
        <w:rPr>
          <w:rFonts w:cs="Arial"/>
          <w:sz w:val="19"/>
          <w:szCs w:val="19"/>
        </w:rPr>
        <w:t>Good organisation</w:t>
      </w:r>
    </w:p>
    <w:p w:rsidR="00510166" w:rsidRDefault="0007590F">
      <w:pPr>
        <w:numPr>
          <w:ilvl w:val="0"/>
          <w:numId w:val="1"/>
        </w:numPr>
        <w:spacing w:after="0" w:line="240" w:lineRule="auto"/>
        <w:ind w:left="567" w:firstLine="0"/>
        <w:rPr>
          <w:rFonts w:cs="Arial"/>
          <w:sz w:val="19"/>
          <w:szCs w:val="19"/>
        </w:rPr>
      </w:pPr>
      <w:r>
        <w:rPr>
          <w:rFonts w:cs="Arial"/>
          <w:sz w:val="19"/>
          <w:szCs w:val="19"/>
        </w:rPr>
        <w:t>Good judgement and knowing when to seek advice or support</w:t>
      </w:r>
    </w:p>
    <w:p w:rsidR="00510166" w:rsidRDefault="0007590F">
      <w:pPr>
        <w:numPr>
          <w:ilvl w:val="0"/>
          <w:numId w:val="1"/>
        </w:numPr>
        <w:spacing w:after="0" w:line="240" w:lineRule="auto"/>
        <w:ind w:left="567" w:firstLine="0"/>
        <w:rPr>
          <w:rFonts w:cs="Arial"/>
          <w:sz w:val="19"/>
          <w:szCs w:val="19"/>
        </w:rPr>
      </w:pPr>
      <w:r>
        <w:rPr>
          <w:rFonts w:cs="Arial"/>
          <w:sz w:val="19"/>
          <w:szCs w:val="19"/>
        </w:rPr>
        <w:t>The ability to engender a team spi</w:t>
      </w:r>
      <w:r>
        <w:rPr>
          <w:rFonts w:cs="Arial"/>
          <w:sz w:val="19"/>
          <w:szCs w:val="19"/>
        </w:rPr>
        <w:t>rit and a pride in Rawlins, the year team</w:t>
      </w:r>
      <w:bookmarkStart w:id="0" w:name="_GoBack"/>
      <w:bookmarkEnd w:id="0"/>
      <w:r>
        <w:rPr>
          <w:rFonts w:cs="Arial"/>
          <w:sz w:val="19"/>
          <w:szCs w:val="19"/>
        </w:rPr>
        <w:t xml:space="preserve"> and the coaching group</w:t>
      </w:r>
    </w:p>
    <w:p w:rsidR="00510166" w:rsidRDefault="00510166">
      <w:pPr>
        <w:spacing w:after="0" w:line="240" w:lineRule="auto"/>
        <w:ind w:left="567"/>
        <w:rPr>
          <w:rFonts w:cs="Arial"/>
          <w:sz w:val="19"/>
          <w:szCs w:val="19"/>
        </w:rPr>
      </w:pPr>
    </w:p>
    <w:p w:rsidR="00510166" w:rsidRDefault="0007590F">
      <w:pPr>
        <w:pStyle w:val="Heading1"/>
        <w:ind w:left="426"/>
        <w:rPr>
          <w:rFonts w:asciiTheme="minorHAnsi" w:hAnsiTheme="minorHAnsi" w:cs="Arial"/>
          <w:sz w:val="19"/>
          <w:szCs w:val="19"/>
        </w:rPr>
        <w:sectPr w:rsidR="00510166">
          <w:pgSz w:w="11906" w:h="16838"/>
          <w:pgMar w:top="284" w:right="284" w:bottom="284" w:left="284" w:header="709" w:footer="709" w:gutter="0"/>
          <w:pgBorders w:offsetFrom="page">
            <w:top w:val="single" w:sz="8" w:space="24" w:color="auto"/>
            <w:left w:val="single" w:sz="8" w:space="24" w:color="auto"/>
            <w:bottom w:val="single" w:sz="8" w:space="24" w:color="auto"/>
            <w:right w:val="single" w:sz="8" w:space="24" w:color="auto"/>
          </w:pgBorders>
          <w:cols w:space="708"/>
          <w:docGrid w:linePitch="360"/>
        </w:sectPr>
      </w:pPr>
      <w:r>
        <w:rPr>
          <w:rFonts w:asciiTheme="minorHAnsi" w:hAnsiTheme="minorHAnsi" w:cs="Arial"/>
          <w:sz w:val="19"/>
          <w:szCs w:val="19"/>
        </w:rPr>
        <w:t>Specific tasks – what you must do</w:t>
      </w:r>
    </w:p>
    <w:p w:rsidR="00510166" w:rsidRDefault="0007590F">
      <w:pPr>
        <w:numPr>
          <w:ilvl w:val="0"/>
          <w:numId w:val="2"/>
        </w:numPr>
        <w:spacing w:after="0" w:line="240" w:lineRule="auto"/>
        <w:ind w:left="142" w:hanging="153"/>
        <w:rPr>
          <w:b/>
          <w:i/>
          <w:sz w:val="19"/>
          <w:szCs w:val="19"/>
        </w:rPr>
      </w:pPr>
      <w:r>
        <w:rPr>
          <w:b/>
          <w:i/>
          <w:sz w:val="19"/>
          <w:szCs w:val="19"/>
        </w:rPr>
        <w:t>Be a role model</w:t>
      </w:r>
    </w:p>
    <w:p w:rsidR="00510166" w:rsidRDefault="0007590F">
      <w:pPr>
        <w:numPr>
          <w:ilvl w:val="0"/>
          <w:numId w:val="2"/>
        </w:numPr>
        <w:spacing w:after="0" w:line="240" w:lineRule="auto"/>
        <w:ind w:left="142" w:hanging="153"/>
        <w:rPr>
          <w:b/>
          <w:i/>
          <w:sz w:val="19"/>
          <w:szCs w:val="19"/>
        </w:rPr>
      </w:pPr>
      <w:r>
        <w:rPr>
          <w:rFonts w:cs="Arial"/>
          <w:sz w:val="19"/>
          <w:szCs w:val="19"/>
        </w:rPr>
        <w:t>Promote excellent attendance and punctuality intervening where it is not good</w:t>
      </w:r>
    </w:p>
    <w:p w:rsidR="00510166" w:rsidRDefault="0007590F">
      <w:pPr>
        <w:numPr>
          <w:ilvl w:val="0"/>
          <w:numId w:val="2"/>
        </w:numPr>
        <w:spacing w:after="0" w:line="240" w:lineRule="auto"/>
        <w:ind w:left="142" w:hanging="153"/>
        <w:rPr>
          <w:rFonts w:cs="Arial"/>
          <w:sz w:val="19"/>
          <w:szCs w:val="19"/>
        </w:rPr>
      </w:pPr>
      <w:r>
        <w:rPr>
          <w:rFonts w:cs="Arial"/>
          <w:sz w:val="19"/>
          <w:szCs w:val="19"/>
        </w:rPr>
        <w:t>Participa</w:t>
      </w:r>
      <w:r>
        <w:rPr>
          <w:rFonts w:cs="Arial"/>
          <w:sz w:val="19"/>
          <w:szCs w:val="19"/>
        </w:rPr>
        <w:t>te in the planning and delivery of coaching sessions and activities</w:t>
      </w:r>
    </w:p>
    <w:p w:rsidR="00510166" w:rsidRDefault="0007590F">
      <w:pPr>
        <w:numPr>
          <w:ilvl w:val="0"/>
          <w:numId w:val="2"/>
        </w:numPr>
        <w:spacing w:after="0" w:line="240" w:lineRule="auto"/>
        <w:ind w:left="142" w:hanging="153"/>
        <w:rPr>
          <w:rFonts w:cs="Arial"/>
          <w:sz w:val="19"/>
          <w:szCs w:val="19"/>
        </w:rPr>
      </w:pPr>
      <w:r>
        <w:rPr>
          <w:rFonts w:cs="Arial"/>
          <w:sz w:val="19"/>
          <w:szCs w:val="19"/>
        </w:rPr>
        <w:t>Demonstrate a commitment to enrichment activities</w:t>
      </w:r>
    </w:p>
    <w:p w:rsidR="00510166" w:rsidRDefault="0007590F">
      <w:pPr>
        <w:numPr>
          <w:ilvl w:val="0"/>
          <w:numId w:val="2"/>
        </w:numPr>
        <w:spacing w:after="0" w:line="240" w:lineRule="auto"/>
        <w:ind w:left="142" w:hanging="153"/>
        <w:rPr>
          <w:rFonts w:cs="Arial"/>
          <w:sz w:val="19"/>
          <w:szCs w:val="19"/>
        </w:rPr>
      </w:pPr>
      <w:r>
        <w:rPr>
          <w:rFonts w:cs="Arial"/>
          <w:sz w:val="19"/>
          <w:szCs w:val="19"/>
        </w:rPr>
        <w:t>Maintain good order and discipline among students and safeguard their health and safety</w:t>
      </w:r>
    </w:p>
    <w:p w:rsidR="00510166" w:rsidRDefault="0007590F">
      <w:pPr>
        <w:numPr>
          <w:ilvl w:val="0"/>
          <w:numId w:val="2"/>
        </w:numPr>
        <w:spacing w:after="0" w:line="240" w:lineRule="auto"/>
        <w:ind w:left="142" w:hanging="153"/>
        <w:rPr>
          <w:rFonts w:cs="Arial"/>
          <w:sz w:val="19"/>
          <w:szCs w:val="19"/>
        </w:rPr>
      </w:pPr>
      <w:r>
        <w:rPr>
          <w:rFonts w:cs="Arial"/>
          <w:sz w:val="19"/>
          <w:szCs w:val="19"/>
        </w:rPr>
        <w:t>Demonstrate high levels of interest in the student</w:t>
      </w:r>
      <w:r>
        <w:rPr>
          <w:rFonts w:cs="Arial"/>
          <w:sz w:val="19"/>
          <w:szCs w:val="19"/>
        </w:rPr>
        <w:t>s in the group</w:t>
      </w:r>
    </w:p>
    <w:p w:rsidR="00510166" w:rsidRDefault="0007590F">
      <w:pPr>
        <w:numPr>
          <w:ilvl w:val="0"/>
          <w:numId w:val="2"/>
        </w:numPr>
        <w:spacing w:after="0" w:line="240" w:lineRule="auto"/>
        <w:ind w:left="142" w:hanging="153"/>
        <w:rPr>
          <w:rFonts w:cs="Arial"/>
          <w:sz w:val="19"/>
          <w:szCs w:val="19"/>
        </w:rPr>
      </w:pPr>
      <w:r>
        <w:rPr>
          <w:rFonts w:cs="Arial"/>
          <w:sz w:val="19"/>
          <w:szCs w:val="19"/>
        </w:rPr>
        <w:t>Keep a record of communications via Sims</w:t>
      </w:r>
    </w:p>
    <w:p w:rsidR="00510166" w:rsidRDefault="0007590F">
      <w:pPr>
        <w:numPr>
          <w:ilvl w:val="0"/>
          <w:numId w:val="2"/>
        </w:numPr>
        <w:spacing w:after="0" w:line="240" w:lineRule="auto"/>
        <w:ind w:left="142" w:hanging="153"/>
        <w:rPr>
          <w:rFonts w:cs="Arial"/>
          <w:sz w:val="19"/>
          <w:szCs w:val="19"/>
        </w:rPr>
      </w:pPr>
      <w:r>
        <w:rPr>
          <w:rFonts w:cs="Arial"/>
          <w:sz w:val="19"/>
          <w:szCs w:val="19"/>
        </w:rPr>
        <w:t>Identify, recognise, praise and reward students systematically for smart appearance, good work, good behaviour and good progress</w:t>
      </w:r>
      <w:r>
        <w:br w:type="column"/>
      </w:r>
      <w:r>
        <w:rPr>
          <w:b/>
          <w:i/>
          <w:sz w:val="19"/>
          <w:szCs w:val="19"/>
        </w:rPr>
        <w:t>Build positive relationships</w:t>
      </w:r>
    </w:p>
    <w:p w:rsidR="00510166" w:rsidRDefault="0007590F">
      <w:pPr>
        <w:numPr>
          <w:ilvl w:val="0"/>
          <w:numId w:val="2"/>
        </w:numPr>
        <w:spacing w:after="0" w:line="240" w:lineRule="auto"/>
        <w:ind w:left="142" w:hanging="153"/>
        <w:rPr>
          <w:rFonts w:cs="Arial"/>
          <w:sz w:val="19"/>
          <w:szCs w:val="19"/>
        </w:rPr>
      </w:pPr>
      <w:r>
        <w:rPr>
          <w:rFonts w:cs="Arial"/>
          <w:sz w:val="19"/>
          <w:szCs w:val="19"/>
        </w:rPr>
        <w:t>Lead a daily coaching session</w:t>
      </w:r>
    </w:p>
    <w:p w:rsidR="00510166" w:rsidRDefault="0007590F">
      <w:pPr>
        <w:numPr>
          <w:ilvl w:val="0"/>
          <w:numId w:val="2"/>
        </w:numPr>
        <w:spacing w:after="0" w:line="240" w:lineRule="auto"/>
        <w:ind w:left="142" w:hanging="153"/>
        <w:rPr>
          <w:rFonts w:cs="Arial"/>
          <w:sz w:val="19"/>
          <w:szCs w:val="19"/>
        </w:rPr>
      </w:pPr>
      <w:r>
        <w:rPr>
          <w:rFonts w:cs="Arial"/>
          <w:sz w:val="19"/>
          <w:szCs w:val="19"/>
        </w:rPr>
        <w:t xml:space="preserve">Promote the </w:t>
      </w:r>
      <w:r>
        <w:rPr>
          <w:rFonts w:cs="Arial"/>
          <w:sz w:val="19"/>
          <w:szCs w:val="19"/>
        </w:rPr>
        <w:t>care, guidance, support and progress of students</w:t>
      </w:r>
    </w:p>
    <w:p w:rsidR="00510166" w:rsidRDefault="0007590F">
      <w:pPr>
        <w:numPr>
          <w:ilvl w:val="0"/>
          <w:numId w:val="2"/>
        </w:numPr>
        <w:spacing w:after="0" w:line="240" w:lineRule="auto"/>
        <w:ind w:left="142" w:hanging="153"/>
        <w:rPr>
          <w:rFonts w:cs="Arial"/>
          <w:sz w:val="19"/>
          <w:szCs w:val="19"/>
        </w:rPr>
      </w:pPr>
      <w:r>
        <w:rPr>
          <w:rFonts w:cs="Arial"/>
          <w:sz w:val="19"/>
          <w:szCs w:val="19"/>
        </w:rPr>
        <w:t>Encourage integration and discussion of important issues including ‘thought for the week’</w:t>
      </w:r>
    </w:p>
    <w:p w:rsidR="00510166" w:rsidRDefault="0007590F">
      <w:pPr>
        <w:numPr>
          <w:ilvl w:val="0"/>
          <w:numId w:val="2"/>
        </w:numPr>
        <w:spacing w:after="0" w:line="240" w:lineRule="auto"/>
        <w:ind w:left="142" w:hanging="153"/>
        <w:rPr>
          <w:rFonts w:cs="Arial"/>
          <w:sz w:val="19"/>
          <w:szCs w:val="19"/>
        </w:rPr>
      </w:pPr>
      <w:r>
        <w:rPr>
          <w:rFonts w:cs="Arial"/>
          <w:sz w:val="19"/>
          <w:szCs w:val="19"/>
        </w:rPr>
        <w:t>Participate in relevant parents’ evenings, meetings, seminars and training events</w:t>
      </w:r>
    </w:p>
    <w:p w:rsidR="00510166" w:rsidRDefault="0007590F">
      <w:pPr>
        <w:numPr>
          <w:ilvl w:val="0"/>
          <w:numId w:val="2"/>
        </w:numPr>
        <w:spacing w:after="0" w:line="240" w:lineRule="auto"/>
        <w:ind w:left="142" w:hanging="153"/>
        <w:rPr>
          <w:rFonts w:cs="Arial"/>
          <w:sz w:val="19"/>
          <w:szCs w:val="19"/>
        </w:rPr>
      </w:pPr>
      <w:r>
        <w:rPr>
          <w:rFonts w:cs="Arial"/>
          <w:sz w:val="19"/>
          <w:szCs w:val="19"/>
        </w:rPr>
        <w:t>Disseminate information to students</w:t>
      </w:r>
      <w:r>
        <w:rPr>
          <w:rFonts w:cs="Arial"/>
          <w:sz w:val="19"/>
          <w:szCs w:val="19"/>
        </w:rPr>
        <w:t xml:space="preserve"> and their parents/carers</w:t>
      </w:r>
    </w:p>
    <w:p w:rsidR="00510166" w:rsidRDefault="0007590F">
      <w:pPr>
        <w:numPr>
          <w:ilvl w:val="0"/>
          <w:numId w:val="2"/>
        </w:numPr>
        <w:spacing w:after="0" w:line="240" w:lineRule="auto"/>
        <w:ind w:left="142" w:hanging="153"/>
        <w:rPr>
          <w:rFonts w:cs="Arial"/>
          <w:sz w:val="19"/>
          <w:szCs w:val="19"/>
        </w:rPr>
      </w:pPr>
      <w:r>
        <w:rPr>
          <w:rFonts w:cs="Arial"/>
          <w:sz w:val="19"/>
          <w:szCs w:val="19"/>
        </w:rPr>
        <w:t>Communicate and consult with the year head, parents and other relevant persons or bodies when there are concerns about the progress or welfare of students and when they have done particularly well</w:t>
      </w:r>
      <w:r>
        <w:rPr>
          <w:b/>
          <w:i/>
          <w:sz w:val="19"/>
          <w:szCs w:val="19"/>
        </w:rPr>
        <w:br w:type="column"/>
      </w:r>
      <w:r>
        <w:rPr>
          <w:b/>
          <w:i/>
          <w:sz w:val="19"/>
          <w:szCs w:val="19"/>
        </w:rPr>
        <w:t>Promote high expectations</w:t>
      </w:r>
    </w:p>
    <w:p w:rsidR="00510166" w:rsidRDefault="0007590F">
      <w:pPr>
        <w:numPr>
          <w:ilvl w:val="0"/>
          <w:numId w:val="2"/>
        </w:numPr>
        <w:spacing w:after="0" w:line="240" w:lineRule="auto"/>
        <w:ind w:left="142" w:right="420" w:hanging="153"/>
        <w:rPr>
          <w:rFonts w:cs="Arial"/>
          <w:sz w:val="19"/>
          <w:szCs w:val="19"/>
        </w:rPr>
      </w:pPr>
      <w:r>
        <w:rPr>
          <w:rFonts w:cs="Arial"/>
          <w:sz w:val="19"/>
          <w:szCs w:val="19"/>
        </w:rPr>
        <w:t>Apply p</w:t>
      </w:r>
      <w:r>
        <w:rPr>
          <w:rFonts w:cs="Arial"/>
          <w:sz w:val="19"/>
          <w:szCs w:val="19"/>
        </w:rPr>
        <w:t>olicies consistently and where necessary, firmly, particularly those relating to dress, behaviour and attendance</w:t>
      </w:r>
    </w:p>
    <w:p w:rsidR="00510166" w:rsidRDefault="0007590F">
      <w:pPr>
        <w:numPr>
          <w:ilvl w:val="0"/>
          <w:numId w:val="2"/>
        </w:numPr>
        <w:spacing w:after="0" w:line="240" w:lineRule="auto"/>
        <w:ind w:left="142" w:hanging="153"/>
        <w:rPr>
          <w:rFonts w:cs="Arial"/>
          <w:sz w:val="19"/>
          <w:szCs w:val="19"/>
        </w:rPr>
      </w:pPr>
      <w:r>
        <w:rPr>
          <w:rFonts w:cs="Arial"/>
          <w:sz w:val="19"/>
          <w:szCs w:val="19"/>
        </w:rPr>
        <w:t>Monitor the attainment of students, ensure that targets are set and progress is reviewed</w:t>
      </w:r>
    </w:p>
    <w:p w:rsidR="00510166" w:rsidRDefault="0007590F">
      <w:pPr>
        <w:numPr>
          <w:ilvl w:val="0"/>
          <w:numId w:val="2"/>
        </w:numPr>
        <w:spacing w:after="0" w:line="240" w:lineRule="auto"/>
        <w:ind w:left="142" w:hanging="153"/>
        <w:rPr>
          <w:rFonts w:cs="Arial"/>
          <w:sz w:val="19"/>
          <w:szCs w:val="19"/>
        </w:rPr>
      </w:pPr>
      <w:r>
        <w:rPr>
          <w:rFonts w:cs="Arial"/>
          <w:sz w:val="19"/>
          <w:szCs w:val="19"/>
        </w:rPr>
        <w:t>Address underachievement</w:t>
      </w:r>
    </w:p>
    <w:p w:rsidR="00510166" w:rsidRDefault="0007590F">
      <w:pPr>
        <w:numPr>
          <w:ilvl w:val="0"/>
          <w:numId w:val="2"/>
        </w:numPr>
        <w:spacing w:after="0" w:line="240" w:lineRule="auto"/>
        <w:ind w:left="142" w:hanging="153"/>
        <w:rPr>
          <w:rFonts w:cs="Arial"/>
          <w:sz w:val="19"/>
          <w:szCs w:val="19"/>
        </w:rPr>
      </w:pPr>
      <w:r>
        <w:rPr>
          <w:rFonts w:cs="Arial"/>
          <w:sz w:val="19"/>
          <w:szCs w:val="19"/>
        </w:rPr>
        <w:t xml:space="preserve">Contribute to the production </w:t>
      </w:r>
      <w:r>
        <w:rPr>
          <w:rFonts w:cs="Arial"/>
          <w:sz w:val="19"/>
          <w:szCs w:val="19"/>
        </w:rPr>
        <w:t>of references and other reports</w:t>
      </w:r>
    </w:p>
    <w:p w:rsidR="00510166" w:rsidRDefault="0007590F">
      <w:pPr>
        <w:numPr>
          <w:ilvl w:val="0"/>
          <w:numId w:val="2"/>
        </w:numPr>
        <w:spacing w:after="0" w:line="240" w:lineRule="auto"/>
        <w:ind w:left="142" w:hanging="153"/>
        <w:rPr>
          <w:rFonts w:cs="Arial"/>
          <w:sz w:val="19"/>
          <w:szCs w:val="19"/>
        </w:rPr>
      </w:pPr>
      <w:r>
        <w:rPr>
          <w:rFonts w:cs="Arial"/>
          <w:sz w:val="19"/>
          <w:szCs w:val="19"/>
        </w:rPr>
        <w:t>Encourage students to engage with the wider community and to portray a positive image of Rawlins</w:t>
      </w:r>
    </w:p>
    <w:p w:rsidR="00510166" w:rsidRDefault="0007590F">
      <w:pPr>
        <w:numPr>
          <w:ilvl w:val="0"/>
          <w:numId w:val="2"/>
        </w:numPr>
        <w:spacing w:after="0" w:line="240" w:lineRule="auto"/>
        <w:ind w:left="142" w:hanging="153"/>
        <w:rPr>
          <w:rFonts w:cs="Arial"/>
          <w:sz w:val="19"/>
          <w:szCs w:val="19"/>
        </w:rPr>
      </w:pPr>
      <w:r>
        <w:rPr>
          <w:rFonts w:cs="Arial"/>
          <w:sz w:val="19"/>
          <w:szCs w:val="19"/>
        </w:rPr>
        <w:t>Promote spiritual, moral, social and cultural development through the Christian ethos</w:t>
      </w:r>
    </w:p>
    <w:p w:rsidR="00510166" w:rsidRDefault="00510166">
      <w:pPr>
        <w:sectPr w:rsidR="00510166">
          <w:type w:val="continuous"/>
          <w:pgSz w:w="11906" w:h="16838"/>
          <w:pgMar w:top="284" w:right="566" w:bottom="284" w:left="709" w:header="709" w:footer="709" w:gutter="0"/>
          <w:pgBorders w:offsetFrom="page">
            <w:top w:val="single" w:sz="8" w:space="24" w:color="auto"/>
            <w:left w:val="single" w:sz="8" w:space="24" w:color="auto"/>
            <w:bottom w:val="single" w:sz="8" w:space="24" w:color="auto"/>
            <w:right w:val="single" w:sz="8" w:space="24" w:color="auto"/>
          </w:pgBorders>
          <w:cols w:num="3" w:space="148"/>
          <w:docGrid w:linePitch="360"/>
        </w:sectPr>
      </w:pPr>
    </w:p>
    <w:p w:rsidR="00510166" w:rsidRDefault="00510166">
      <w:pPr>
        <w:sectPr w:rsidR="00510166">
          <w:type w:val="continuous"/>
          <w:pgSz w:w="11906" w:h="16838"/>
          <w:pgMar w:top="284" w:right="284" w:bottom="284" w:left="709" w:header="709" w:footer="709" w:gutter="0"/>
          <w:pgBorders w:offsetFrom="page">
            <w:top w:val="single" w:sz="8" w:space="24" w:color="auto"/>
            <w:left w:val="single" w:sz="8" w:space="24" w:color="auto"/>
            <w:bottom w:val="single" w:sz="8" w:space="24" w:color="auto"/>
            <w:right w:val="single" w:sz="8" w:space="24" w:color="auto"/>
          </w:pgBorders>
          <w:cols w:space="148"/>
          <w:docGrid w:linePitch="360"/>
        </w:sectPr>
      </w:pPr>
    </w:p>
    <w:p w:rsidR="00510166" w:rsidRDefault="0007590F">
      <w:pPr>
        <w:pStyle w:val="NoSpacing"/>
        <w:rPr>
          <w:sz w:val="19"/>
          <w:szCs w:val="19"/>
        </w:rPr>
      </w:pPr>
      <w:r>
        <w:rPr>
          <w:sz w:val="19"/>
          <w:szCs w:val="19"/>
        </w:rPr>
        <w:t>To uphold and promote the Rawlins Way</w:t>
      </w:r>
    </w:p>
    <w:p w:rsidR="00510166" w:rsidRDefault="0007590F">
      <w:pPr>
        <w:pStyle w:val="NoSpacing"/>
        <w:numPr>
          <w:ilvl w:val="0"/>
          <w:numId w:val="4"/>
        </w:numPr>
        <w:rPr>
          <w:i/>
          <w:sz w:val="19"/>
          <w:szCs w:val="19"/>
        </w:rPr>
      </w:pPr>
      <w:r>
        <w:rPr>
          <w:i/>
          <w:sz w:val="19"/>
          <w:szCs w:val="19"/>
        </w:rPr>
        <w:t>We respect and care for each other</w:t>
      </w:r>
    </w:p>
    <w:p w:rsidR="00510166" w:rsidRDefault="0007590F">
      <w:pPr>
        <w:pStyle w:val="NoSpacing"/>
        <w:numPr>
          <w:ilvl w:val="0"/>
          <w:numId w:val="4"/>
        </w:numPr>
        <w:rPr>
          <w:i/>
          <w:sz w:val="19"/>
          <w:szCs w:val="19"/>
        </w:rPr>
      </w:pPr>
      <w:r>
        <w:rPr>
          <w:i/>
          <w:sz w:val="19"/>
          <w:szCs w:val="19"/>
        </w:rPr>
        <w:t>We work hard to learn and to achieve</w:t>
      </w:r>
    </w:p>
    <w:p w:rsidR="00510166" w:rsidRDefault="0007590F">
      <w:pPr>
        <w:pStyle w:val="NoSpacing"/>
        <w:numPr>
          <w:ilvl w:val="0"/>
          <w:numId w:val="4"/>
        </w:numPr>
        <w:rPr>
          <w:i/>
          <w:sz w:val="19"/>
          <w:szCs w:val="19"/>
        </w:rPr>
      </w:pPr>
      <w:r>
        <w:rPr>
          <w:i/>
          <w:sz w:val="19"/>
          <w:szCs w:val="19"/>
        </w:rPr>
        <w:t xml:space="preserve">We face challenges </w:t>
      </w:r>
      <w:r>
        <w:rPr>
          <w:i/>
          <w:sz w:val="19"/>
          <w:szCs w:val="19"/>
        </w:rPr>
        <w:t>positively together</w:t>
      </w:r>
    </w:p>
    <w:p w:rsidR="00510166" w:rsidRDefault="00510166">
      <w:pPr>
        <w:pStyle w:val="NoSpacing"/>
        <w:rPr>
          <w:sz w:val="19"/>
          <w:szCs w:val="19"/>
        </w:rPr>
      </w:pPr>
    </w:p>
    <w:p w:rsidR="00510166" w:rsidRDefault="0007590F">
      <w:pPr>
        <w:pStyle w:val="NoSpacing"/>
        <w:rPr>
          <w:sz w:val="19"/>
          <w:szCs w:val="19"/>
        </w:rPr>
      </w:pPr>
      <w:r>
        <w:rPr>
          <w:sz w:val="19"/>
          <w:szCs w:val="19"/>
        </w:rPr>
        <w:t>Other reasonable duties that the Principal may ask you to perform</w:t>
      </w:r>
    </w:p>
    <w:p w:rsidR="00510166" w:rsidRDefault="00510166">
      <w:pPr>
        <w:pStyle w:val="NoSpacing"/>
        <w:rPr>
          <w:sz w:val="19"/>
          <w:szCs w:val="19"/>
        </w:rPr>
      </w:pPr>
    </w:p>
    <w:p w:rsidR="00510166" w:rsidRDefault="0007590F">
      <w:pPr>
        <w:pStyle w:val="NoSpacing"/>
        <w:rPr>
          <w:sz w:val="19"/>
          <w:szCs w:val="19"/>
        </w:rPr>
      </w:pPr>
      <w:r>
        <w:rPr>
          <w:sz w:val="19"/>
          <w:szCs w:val="19"/>
        </w:rPr>
        <w:t>Dated:                  _______________________________________________</w:t>
      </w:r>
    </w:p>
    <w:p w:rsidR="00510166" w:rsidRDefault="00510166">
      <w:pPr>
        <w:pStyle w:val="NoSpacing"/>
        <w:rPr>
          <w:sz w:val="19"/>
          <w:szCs w:val="19"/>
        </w:rPr>
      </w:pPr>
    </w:p>
    <w:p w:rsidR="00510166" w:rsidRDefault="0007590F">
      <w:pPr>
        <w:pStyle w:val="NoSpacing"/>
        <w:rPr>
          <w:sz w:val="19"/>
          <w:szCs w:val="19"/>
        </w:rPr>
      </w:pPr>
      <w:r>
        <w:rPr>
          <w:sz w:val="19"/>
          <w:szCs w:val="19"/>
        </w:rPr>
        <w:t>Signed:                 Postholder:       </w:t>
      </w:r>
      <w:r>
        <w:rPr>
          <w:sz w:val="19"/>
          <w:szCs w:val="19"/>
        </w:rPr>
        <w:tab/>
        <w:t>_______________________________________________</w:t>
      </w:r>
    </w:p>
    <w:p w:rsidR="00510166" w:rsidRDefault="0007590F">
      <w:pPr>
        <w:pStyle w:val="NoSpacing"/>
        <w:rPr>
          <w:sz w:val="19"/>
          <w:szCs w:val="19"/>
        </w:rPr>
      </w:pPr>
      <w:r>
        <w:rPr>
          <w:rFonts w:ascii="Calibri" w:hAnsi="Calibri" w:cs="Arial"/>
          <w:noProof/>
          <w:sz w:val="24"/>
          <w:szCs w:val="24"/>
          <w:lang w:eastAsia="en-GB"/>
        </w:rPr>
        <w:drawing>
          <wp:anchor distT="0" distB="0" distL="114300" distR="114300" simplePos="0" relativeHeight="251662336" behindDoc="1" locked="0" layoutInCell="1" allowOverlap="1">
            <wp:simplePos x="0" y="0"/>
            <wp:positionH relativeFrom="column">
              <wp:posOffset>2388235</wp:posOffset>
            </wp:positionH>
            <wp:positionV relativeFrom="paragraph">
              <wp:posOffset>38100</wp:posOffset>
            </wp:positionV>
            <wp:extent cx="1437578" cy="287569"/>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t="31007" b="27487"/>
                    <a:stretch/>
                  </pic:blipFill>
                  <pic:spPr bwMode="auto">
                    <a:xfrm>
                      <a:off x="0" y="0"/>
                      <a:ext cx="1437578" cy="28756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10166" w:rsidRDefault="0007590F">
      <w:pPr>
        <w:pStyle w:val="NoSpacing"/>
        <w:rPr>
          <w:sz w:val="19"/>
          <w:szCs w:val="19"/>
        </w:rPr>
      </w:pPr>
      <w:r>
        <w:rPr>
          <w:sz w:val="19"/>
          <w:szCs w:val="19"/>
        </w:rPr>
        <w:t>                              Principal: </w:t>
      </w:r>
      <w:r>
        <w:rPr>
          <w:sz w:val="19"/>
          <w:szCs w:val="19"/>
        </w:rPr>
        <w:tab/>
      </w:r>
      <w:r>
        <w:rPr>
          <w:sz w:val="19"/>
          <w:szCs w:val="19"/>
        </w:rPr>
        <w:tab/>
        <w:t>________________________________________________</w:t>
      </w:r>
    </w:p>
    <w:sectPr w:rsidR="00510166">
      <w:type w:val="continuous"/>
      <w:pgSz w:w="11906" w:h="16838"/>
      <w:pgMar w:top="284" w:right="284" w:bottom="284" w:left="709" w:header="709" w:footer="709" w:gutter="0"/>
      <w:pgBorders w:offsetFrom="page">
        <w:top w:val="single" w:sz="8" w:space="24" w:color="auto"/>
        <w:left w:val="single" w:sz="8" w:space="24" w:color="auto"/>
        <w:bottom w:val="single" w:sz="8" w:space="24" w:color="auto"/>
        <w:right w:val="single" w:sz="8" w:space="24" w:color="auto"/>
      </w:pgBorders>
      <w:cols w:space="14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D6558"/>
    <w:multiLevelType w:val="hybridMultilevel"/>
    <w:tmpl w:val="39943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9C3E41"/>
    <w:multiLevelType w:val="hybridMultilevel"/>
    <w:tmpl w:val="FC54CEEC"/>
    <w:lvl w:ilvl="0" w:tplc="62165A8A">
      <w:start w:val="1"/>
      <w:numFmt w:val="bullet"/>
      <w:lvlText w:val=""/>
      <w:lvlJc w:val="left"/>
      <w:pPr>
        <w:tabs>
          <w:tab w:val="num" w:pos="34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500C46"/>
    <w:multiLevelType w:val="hybridMultilevel"/>
    <w:tmpl w:val="1BA85B2A"/>
    <w:lvl w:ilvl="0" w:tplc="399450E6">
      <w:start w:val="30"/>
      <w:numFmt w:val="bullet"/>
      <w:lvlText w:val=""/>
      <w:lvlJc w:val="left"/>
      <w:pPr>
        <w:ind w:left="720" w:hanging="360"/>
      </w:pPr>
      <w:rPr>
        <w:rFonts w:ascii="Symbol" w:eastAsia="Times New Roman" w:hAnsi="Symbol" w:cs="Aria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5F5206"/>
    <w:multiLevelType w:val="hybridMultilevel"/>
    <w:tmpl w:val="EB7A3A6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166"/>
    <w:rsid w:val="0007590F"/>
    <w:rsid w:val="005101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D0235"/>
  <w15:chartTrackingRefBased/>
  <w15:docId w15:val="{BC36AAC2-6959-4F5C-B8A2-7A072042A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spacing w:after="0" w:line="240" w:lineRule="auto"/>
      <w:outlineLvl w:val="0"/>
    </w:pPr>
    <w:rPr>
      <w:rFonts w:ascii="Arial" w:eastAsia="Times New Roman" w:hAnsi="Arial" w:cs="Times New Roman"/>
      <w:b/>
      <w:szCs w:val="20"/>
    </w:rPr>
  </w:style>
  <w:style w:type="paragraph" w:styleId="Heading2">
    <w:name w:val="heading 2"/>
    <w:basedOn w:val="Normal"/>
    <w:next w:val="Normal"/>
    <w:link w:val="Heading2Char"/>
    <w:qFormat/>
    <w:pPr>
      <w:keepNext/>
      <w:spacing w:after="0" w:line="240" w:lineRule="auto"/>
      <w:ind w:left="2160" w:hanging="2160"/>
      <w:outlineLvl w:val="1"/>
    </w:pPr>
    <w:rPr>
      <w:rFonts w:ascii="Arial" w:eastAsia="Times New Roman" w:hAnsi="Arial"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Times New Roman" w:hAnsi="Arial" w:cs="Times New Roman"/>
      <w:b/>
      <w:szCs w:val="20"/>
    </w:rPr>
  </w:style>
  <w:style w:type="character" w:customStyle="1" w:styleId="Heading2Char">
    <w:name w:val="Heading 2 Char"/>
    <w:basedOn w:val="DefaultParagraphFont"/>
    <w:link w:val="Heading2"/>
    <w:rPr>
      <w:rFonts w:ascii="Arial" w:eastAsia="Times New Roman" w:hAnsi="Arial" w:cs="Times New Roman"/>
      <w:b/>
      <w:szCs w:val="20"/>
    </w:r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B07E6-BCE7-4535-81E0-DF935794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Rawlins Academy</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Burton - Jaine</dc:creator>
  <cp:keywords/>
  <dc:description/>
  <cp:lastModifiedBy>Callum Orr</cp:lastModifiedBy>
  <cp:revision>3</cp:revision>
  <dcterms:created xsi:type="dcterms:W3CDTF">2017-09-04T11:13:00Z</dcterms:created>
  <dcterms:modified xsi:type="dcterms:W3CDTF">2018-01-30T15:51:00Z</dcterms:modified>
</cp:coreProperties>
</file>